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3C50E" w14:textId="77777777" w:rsidR="00F360F7" w:rsidRDefault="00F360F7" w:rsidP="00F360F7">
      <w:pPr>
        <w:jc w:val="center"/>
        <w:rPr>
          <w:rFonts w:ascii="Aptos" w:hAnsi="Aptos" w:cs="Aptos"/>
          <w:b/>
          <w:sz w:val="28"/>
          <w:szCs w:val="28"/>
        </w:rPr>
      </w:pPr>
      <w:r w:rsidRPr="00404256">
        <w:rPr>
          <w:rFonts w:ascii="Aptos" w:hAnsi="Aptos" w:cs="Aptos"/>
          <w:b/>
          <w:sz w:val="28"/>
          <w:szCs w:val="28"/>
        </w:rPr>
        <w:t xml:space="preserve">Wymagania dydaktyczne z geografii w klasie </w:t>
      </w:r>
      <w:r w:rsidRPr="00404256">
        <w:rPr>
          <w:rFonts w:cs="Aptos"/>
          <w:b/>
          <w:sz w:val="28"/>
          <w:szCs w:val="28"/>
        </w:rPr>
        <w:t>7</w:t>
      </w:r>
      <w:r w:rsidRPr="00404256">
        <w:rPr>
          <w:rFonts w:ascii="Aptos" w:hAnsi="Aptos" w:cs="Aptos"/>
          <w:b/>
          <w:sz w:val="28"/>
          <w:szCs w:val="28"/>
        </w:rPr>
        <w:t>.</w:t>
      </w:r>
    </w:p>
    <w:p w14:paraId="045569C7" w14:textId="77777777" w:rsidR="00F360F7" w:rsidRPr="00404256" w:rsidRDefault="00F360F7" w:rsidP="00F360F7">
      <w:pPr>
        <w:jc w:val="center"/>
        <w:rPr>
          <w:rFonts w:ascii="Aptos" w:hAnsi="Aptos" w:cs="Aptos"/>
          <w:b/>
          <w:i/>
          <w:sz w:val="28"/>
          <w:szCs w:val="28"/>
        </w:rPr>
      </w:pPr>
    </w:p>
    <w:p w14:paraId="553B6DD2" w14:textId="77777777" w:rsidR="00F360F7" w:rsidRDefault="00F360F7" w:rsidP="00F360F7">
      <w:pPr>
        <w:jc w:val="center"/>
        <w:rPr>
          <w:rFonts w:ascii="Aptos" w:hAnsi="Aptos" w:cs="Aptos"/>
          <w:b/>
          <w:sz w:val="20"/>
          <w:szCs w:val="20"/>
        </w:rPr>
      </w:pPr>
      <w:r w:rsidRPr="002506C6">
        <w:rPr>
          <w:rFonts w:ascii="Aptos" w:hAnsi="Aptos" w:cs="Aptos"/>
          <w:b/>
          <w:sz w:val="20"/>
          <w:szCs w:val="20"/>
        </w:rPr>
        <w:t>Na podstawie programu nauczania geografii w szkole podstawowej - Planeta Nowa autorstwa Ewy Marii Tuz i Barbary Dziedzic</w:t>
      </w:r>
    </w:p>
    <w:p w14:paraId="63F0F2EB" w14:textId="77777777" w:rsidR="00F360F7" w:rsidRDefault="00F360F7" w:rsidP="00F360F7">
      <w:pPr>
        <w:ind w:left="158" w:right="-74" w:hanging="142"/>
        <w:jc w:val="center"/>
        <w:rPr>
          <w:rFonts w:ascii="Calibri" w:hAnsi="Calibri" w:cs="Calibri"/>
          <w:b/>
          <w:sz w:val="18"/>
          <w:szCs w:val="18"/>
        </w:rPr>
      </w:pPr>
    </w:p>
    <w:p w14:paraId="2DA41536" w14:textId="77777777" w:rsidR="00F360F7" w:rsidRPr="00404256" w:rsidRDefault="00F360F7" w:rsidP="00F360F7">
      <w:pPr>
        <w:rPr>
          <w:rFonts w:ascii="Aptos" w:hAnsi="Aptos" w:cs="Aptos"/>
          <w:b/>
        </w:rPr>
      </w:pPr>
      <w:r w:rsidRPr="00404256">
        <w:rPr>
          <w:rFonts w:ascii="Calibri" w:hAnsi="Calibri" w:cs="Calibri"/>
          <w:b/>
        </w:rPr>
        <w:t>I. ŚRODOWISKO PRZYRODNICZE POLSKI</w:t>
      </w:r>
    </w:p>
    <w:p w14:paraId="0ACE8B6B" w14:textId="77777777" w:rsidR="00F360F7" w:rsidRDefault="00F360F7" w:rsidP="00F360F7">
      <w:r>
        <w:t>1.       Położenie i granice</w:t>
      </w:r>
    </w:p>
    <w:p w14:paraId="30C73055" w14:textId="77777777" w:rsidR="00F360F7" w:rsidRDefault="00F360F7" w:rsidP="00F360F7">
      <w:r>
        <w:t>2.       Przeszłość geologiczna</w:t>
      </w:r>
    </w:p>
    <w:p w14:paraId="64960A03" w14:textId="77777777" w:rsidR="00F360F7" w:rsidRDefault="00F360F7" w:rsidP="00F360F7">
      <w:r>
        <w:t>3.       Góry w Europie i w Polsce</w:t>
      </w:r>
    </w:p>
    <w:p w14:paraId="6B0B0CD3" w14:textId="77777777" w:rsidR="00F360F7" w:rsidRDefault="00F360F7" w:rsidP="00F360F7">
      <w:r>
        <w:t>4.       Zlodowacenia na obszarze Polski</w:t>
      </w:r>
    </w:p>
    <w:p w14:paraId="21F7DE89" w14:textId="77777777" w:rsidR="00F360F7" w:rsidRDefault="00F360F7" w:rsidP="00F360F7">
      <w:r>
        <w:t>5.        Ukształtowanie powierzchni</w:t>
      </w:r>
    </w:p>
    <w:p w14:paraId="3D20E631" w14:textId="77777777" w:rsidR="00F360F7" w:rsidRDefault="00F360F7" w:rsidP="00F360F7">
      <w:r>
        <w:t>6.        Skały i surowce mineralne</w:t>
      </w:r>
    </w:p>
    <w:p w14:paraId="322BB706" w14:textId="77777777" w:rsidR="00F360F7" w:rsidRDefault="00F360F7" w:rsidP="00F360F7">
      <w:r>
        <w:t>7.        Czynniki kształtujące klimat</w:t>
      </w:r>
    </w:p>
    <w:p w14:paraId="5219371F" w14:textId="77777777" w:rsidR="00F360F7" w:rsidRDefault="00F360F7" w:rsidP="00F360F7">
      <w:r>
        <w:t>8.</w:t>
      </w:r>
      <w:r>
        <w:tab/>
        <w:t>Cechy klimatu</w:t>
      </w:r>
    </w:p>
    <w:p w14:paraId="2C648737" w14:textId="77777777" w:rsidR="00F360F7" w:rsidRDefault="00F360F7" w:rsidP="00F360F7">
      <w:r>
        <w:t>9.        Wody powierzchniowe</w:t>
      </w:r>
    </w:p>
    <w:p w14:paraId="27A4127D" w14:textId="77777777" w:rsidR="00F360F7" w:rsidRDefault="00F360F7" w:rsidP="00F360F7">
      <w:r>
        <w:t>10.</w:t>
      </w:r>
      <w:r>
        <w:tab/>
        <w:t>Ochrona przeciwpowodziowa występowanie i skutki powodzi</w:t>
      </w:r>
    </w:p>
    <w:p w14:paraId="5C660027" w14:textId="77777777" w:rsidR="00F360F7" w:rsidRDefault="00F360F7" w:rsidP="00F360F7">
      <w:r>
        <w:t>11.</w:t>
      </w:r>
      <w:r>
        <w:tab/>
        <w:t>Morze Bałtyckie</w:t>
      </w:r>
    </w:p>
    <w:p w14:paraId="5020C197" w14:textId="77777777" w:rsidR="00F360F7" w:rsidRDefault="00F360F7" w:rsidP="00F360F7">
      <w:r>
        <w:t>12.</w:t>
      </w:r>
      <w:r>
        <w:tab/>
        <w:t>Gleby</w:t>
      </w:r>
    </w:p>
    <w:p w14:paraId="13AFAD80" w14:textId="77777777" w:rsidR="00F360F7" w:rsidRDefault="00F360F7" w:rsidP="00F360F7">
      <w:r>
        <w:t>13.</w:t>
      </w:r>
      <w:r>
        <w:tab/>
        <w:t>Lasy</w:t>
      </w:r>
    </w:p>
    <w:p w14:paraId="559FD3B3" w14:textId="77777777" w:rsidR="00F360F7" w:rsidRDefault="00F360F7" w:rsidP="00F360F7">
      <w:r>
        <w:t>14.</w:t>
      </w:r>
      <w:r>
        <w:tab/>
        <w:t>Ochrona środowiska przyrodniczego</w:t>
      </w:r>
    </w:p>
    <w:p w14:paraId="4386B46C" w14:textId="77777777" w:rsidR="00F360F7" w:rsidRDefault="00F360F7" w:rsidP="00F360F7"/>
    <w:p w14:paraId="6F896FD0" w14:textId="77777777" w:rsidR="00F360F7" w:rsidRPr="00404256" w:rsidRDefault="00F360F7" w:rsidP="00F360F7">
      <w:pPr>
        <w:rPr>
          <w:b/>
          <w:bCs/>
        </w:rPr>
      </w:pPr>
      <w:r w:rsidRPr="00404256">
        <w:rPr>
          <w:b/>
          <w:bCs/>
        </w:rPr>
        <w:t>II. LUDNOŚĆ I URBANIZACJA W POLSCE</w:t>
      </w:r>
    </w:p>
    <w:p w14:paraId="06936D16" w14:textId="77777777" w:rsidR="00F360F7" w:rsidRDefault="00F360F7" w:rsidP="00F360F7">
      <w:r>
        <w:t>15.</w:t>
      </w:r>
      <w:r>
        <w:tab/>
        <w:t>Mapa polityczna Europy i podział administracyjny Polski</w:t>
      </w:r>
    </w:p>
    <w:p w14:paraId="60CC9578" w14:textId="77777777" w:rsidR="00F360F7" w:rsidRDefault="00F360F7" w:rsidP="00F360F7">
      <w:r>
        <w:t>16.</w:t>
      </w:r>
      <w:r>
        <w:tab/>
        <w:t>Zmiany liczby ludności Polski i Europy</w:t>
      </w:r>
    </w:p>
    <w:p w14:paraId="238F0A71" w14:textId="77777777" w:rsidR="00F360F7" w:rsidRDefault="00F360F7" w:rsidP="00F360F7">
      <w:r>
        <w:t>17.</w:t>
      </w:r>
      <w:r>
        <w:tab/>
        <w:t xml:space="preserve">Struktura płci i wieku </w:t>
      </w:r>
    </w:p>
    <w:p w14:paraId="41904F77" w14:textId="77777777" w:rsidR="00F360F7" w:rsidRDefault="00F360F7" w:rsidP="00F360F7">
      <w:r>
        <w:t>18.</w:t>
      </w:r>
      <w:r>
        <w:tab/>
        <w:t xml:space="preserve">Rozmieszczenie ludności </w:t>
      </w:r>
    </w:p>
    <w:p w14:paraId="58456DD5" w14:textId="77777777" w:rsidR="00F360F7" w:rsidRDefault="00F360F7" w:rsidP="00F360F7">
      <w:r>
        <w:t>19.</w:t>
      </w:r>
      <w:r>
        <w:tab/>
        <w:t xml:space="preserve">Migracje </w:t>
      </w:r>
    </w:p>
    <w:p w14:paraId="7A9369E7" w14:textId="77777777" w:rsidR="00F360F7" w:rsidRDefault="00F360F7" w:rsidP="00F360F7">
      <w:r>
        <w:t>20.</w:t>
      </w:r>
      <w:r>
        <w:tab/>
        <w:t>Migracje a zaludnienie i struktura wieku na obszarach wiejskich</w:t>
      </w:r>
    </w:p>
    <w:p w14:paraId="0452C7D8" w14:textId="77777777" w:rsidR="00F360F7" w:rsidRDefault="00F360F7" w:rsidP="00F360F7">
      <w:r>
        <w:t>21.</w:t>
      </w:r>
      <w:r>
        <w:tab/>
        <w:t>Struktura narodowościowa, etniczna i wyznaniowa</w:t>
      </w:r>
    </w:p>
    <w:p w14:paraId="76C965C8" w14:textId="77777777" w:rsidR="00F360F7" w:rsidRDefault="00F360F7" w:rsidP="00F360F7">
      <w:r>
        <w:t>22.</w:t>
      </w:r>
      <w:r>
        <w:tab/>
        <w:t xml:space="preserve">Struktura zatrudnienia </w:t>
      </w:r>
    </w:p>
    <w:p w14:paraId="2752B254" w14:textId="77777777" w:rsidR="00F360F7" w:rsidRDefault="00F360F7" w:rsidP="00F360F7">
      <w:r>
        <w:t>23.</w:t>
      </w:r>
      <w:r>
        <w:tab/>
        <w:t xml:space="preserve">Miasta </w:t>
      </w:r>
    </w:p>
    <w:p w14:paraId="2A8FFFFB" w14:textId="77777777" w:rsidR="00F360F7" w:rsidRDefault="00F360F7" w:rsidP="00F360F7">
      <w:r>
        <w:t>24.</w:t>
      </w:r>
      <w:r>
        <w:tab/>
        <w:t>Rozwój dużych miast a zmiany w strefach podmiejskich</w:t>
      </w:r>
    </w:p>
    <w:p w14:paraId="05857B81" w14:textId="77777777" w:rsidR="00F360F7" w:rsidRDefault="00F360F7" w:rsidP="00F360F7"/>
    <w:p w14:paraId="715C1440" w14:textId="77777777" w:rsidR="00F360F7" w:rsidRPr="00404256" w:rsidRDefault="00F360F7" w:rsidP="00F360F7">
      <w:pPr>
        <w:rPr>
          <w:b/>
          <w:bCs/>
        </w:rPr>
      </w:pPr>
      <w:r w:rsidRPr="00404256">
        <w:rPr>
          <w:b/>
          <w:bCs/>
        </w:rPr>
        <w:t>III. ROLNICTWO I PRZEMYSŁ W PO</w:t>
      </w:r>
      <w:r>
        <w:rPr>
          <w:b/>
          <w:bCs/>
        </w:rPr>
        <w:t>L</w:t>
      </w:r>
      <w:r w:rsidRPr="00404256">
        <w:rPr>
          <w:b/>
          <w:bCs/>
        </w:rPr>
        <w:t>SCE</w:t>
      </w:r>
    </w:p>
    <w:p w14:paraId="7481D3CF" w14:textId="77777777" w:rsidR="00F360F7" w:rsidRDefault="00F360F7" w:rsidP="00F360F7">
      <w:r>
        <w:t>25.      Warunki rozwoju rolnictwa</w:t>
      </w:r>
    </w:p>
    <w:p w14:paraId="33A79014" w14:textId="77777777" w:rsidR="00F360F7" w:rsidRDefault="00F360F7" w:rsidP="00F360F7">
      <w:r>
        <w:t>26.</w:t>
      </w:r>
      <w:r>
        <w:tab/>
        <w:t>Produkcja roślinna</w:t>
      </w:r>
    </w:p>
    <w:p w14:paraId="3E4F2E0D" w14:textId="77777777" w:rsidR="00F360F7" w:rsidRDefault="00F360F7" w:rsidP="00F360F7">
      <w:r>
        <w:t>27.</w:t>
      </w:r>
      <w:r>
        <w:tab/>
        <w:t>Produkcja zwierzęca</w:t>
      </w:r>
    </w:p>
    <w:p w14:paraId="7EA679F1" w14:textId="77777777" w:rsidR="00F360F7" w:rsidRDefault="00F360F7" w:rsidP="00F360F7">
      <w:r>
        <w:t>28.</w:t>
      </w:r>
      <w:r>
        <w:tab/>
        <w:t>Zmiany w polskim przemyśle</w:t>
      </w:r>
    </w:p>
    <w:p w14:paraId="53A10EDB" w14:textId="77777777" w:rsidR="00F360F7" w:rsidRDefault="00F360F7" w:rsidP="00F360F7">
      <w:r>
        <w:t>29.</w:t>
      </w:r>
      <w:r>
        <w:tab/>
        <w:t>Wpływ zmian w przemyśle na strukturę zatrudnienia po 1989 roku</w:t>
      </w:r>
    </w:p>
    <w:p w14:paraId="64C3CE95" w14:textId="77777777" w:rsidR="00F360F7" w:rsidRDefault="00F360F7" w:rsidP="00F360F7">
      <w:r>
        <w:t>30.</w:t>
      </w:r>
      <w:r>
        <w:tab/>
        <w:t>Energetyka</w:t>
      </w:r>
    </w:p>
    <w:p w14:paraId="46D920F7" w14:textId="77777777" w:rsidR="00F360F7" w:rsidRDefault="00F360F7" w:rsidP="00F360F7">
      <w:r>
        <w:t>31.</w:t>
      </w:r>
      <w:r>
        <w:tab/>
        <w:t>Warunki produkcji energii z rożnych źródeł</w:t>
      </w:r>
    </w:p>
    <w:p w14:paraId="5CBD3F75" w14:textId="77777777" w:rsidR="00F360F7" w:rsidRDefault="00F360F7" w:rsidP="00F360F7"/>
    <w:p w14:paraId="12D280B8" w14:textId="77777777" w:rsidR="00F360F7" w:rsidRPr="00404256" w:rsidRDefault="00F360F7" w:rsidP="00F360F7">
      <w:pPr>
        <w:rPr>
          <w:b/>
          <w:bCs/>
        </w:rPr>
      </w:pPr>
      <w:r w:rsidRPr="00404256">
        <w:rPr>
          <w:b/>
          <w:bCs/>
        </w:rPr>
        <w:t>IV. USŁUGI W POLSCE</w:t>
      </w:r>
    </w:p>
    <w:p w14:paraId="30A0D648" w14:textId="77777777" w:rsidR="00F360F7" w:rsidRDefault="00F360F7" w:rsidP="00F360F7">
      <w:r>
        <w:t>32.</w:t>
      </w:r>
      <w:r>
        <w:tab/>
        <w:t xml:space="preserve">Rodzaje usług. </w:t>
      </w:r>
    </w:p>
    <w:p w14:paraId="25494DEB" w14:textId="77777777" w:rsidR="00F360F7" w:rsidRDefault="00F360F7" w:rsidP="00F360F7">
      <w:r>
        <w:t>33.</w:t>
      </w:r>
      <w:r>
        <w:tab/>
        <w:t>Wpływ transportu na rozwój innych usług i przemysłu</w:t>
      </w:r>
    </w:p>
    <w:p w14:paraId="083EE7F9" w14:textId="77777777" w:rsidR="00F360F7" w:rsidRDefault="00F360F7" w:rsidP="00F360F7">
      <w:r>
        <w:t>34.</w:t>
      </w:r>
      <w:r>
        <w:tab/>
        <w:t xml:space="preserve">Handel </w:t>
      </w:r>
    </w:p>
    <w:p w14:paraId="7055E663" w14:textId="77777777" w:rsidR="00F360F7" w:rsidRDefault="00F360F7" w:rsidP="00F360F7">
      <w:r>
        <w:lastRenderedPageBreak/>
        <w:t>35.</w:t>
      </w:r>
      <w:r>
        <w:tab/>
        <w:t>Turystyka</w:t>
      </w:r>
    </w:p>
    <w:p w14:paraId="2A74673E" w14:textId="77777777" w:rsidR="00F360F7" w:rsidRDefault="00F360F7" w:rsidP="00F360F7">
      <w:r>
        <w:t>36.</w:t>
      </w:r>
      <w:r>
        <w:tab/>
        <w:t>Wpływ walorów przyrodniczych i kulturowych na rozwój turystyki</w:t>
      </w:r>
    </w:p>
    <w:p w14:paraId="307B91C3" w14:textId="77777777" w:rsidR="00F360F7" w:rsidRDefault="00F360F7" w:rsidP="00F360F7"/>
    <w:p w14:paraId="4EA971FD" w14:textId="77777777" w:rsidR="00F360F7" w:rsidRPr="00404256" w:rsidRDefault="00F360F7" w:rsidP="00F360F7">
      <w:pPr>
        <w:rPr>
          <w:b/>
          <w:bCs/>
        </w:rPr>
      </w:pPr>
      <w:r>
        <w:rPr>
          <w:b/>
          <w:bCs/>
        </w:rPr>
        <w:t xml:space="preserve">V. </w:t>
      </w:r>
      <w:r w:rsidRPr="00404256">
        <w:rPr>
          <w:b/>
          <w:bCs/>
        </w:rPr>
        <w:t xml:space="preserve"> MÓJ REGION I MOJA MAŁA OJCZYZNA</w:t>
      </w:r>
    </w:p>
    <w:p w14:paraId="5586E727" w14:textId="77777777" w:rsidR="00F360F7" w:rsidRDefault="00F360F7" w:rsidP="00F360F7">
      <w:r>
        <w:t>37.</w:t>
      </w:r>
      <w:r>
        <w:tab/>
        <w:t>Poznaję region, w którym mieszkam</w:t>
      </w:r>
    </w:p>
    <w:p w14:paraId="335EA0C1" w14:textId="77777777" w:rsidR="00F360F7" w:rsidRDefault="00F360F7" w:rsidP="00F360F7">
      <w:r>
        <w:t>38.</w:t>
      </w:r>
      <w:r>
        <w:tab/>
        <w:t>Moja mała ojczyzna</w:t>
      </w:r>
    </w:p>
    <w:p w14:paraId="56EBE374" w14:textId="77777777" w:rsidR="007053D6" w:rsidRDefault="007053D6" w:rsidP="007053D6"/>
    <w:p w14:paraId="2BA79876" w14:textId="77777777" w:rsidR="00252663" w:rsidRPr="007053D6" w:rsidRDefault="00252663" w:rsidP="007053D6"/>
    <w:sectPr w:rsidR="00252663" w:rsidRPr="007053D6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9066D" w14:textId="77777777" w:rsidR="003D40CB" w:rsidRDefault="003D40CB" w:rsidP="00592FCE">
      <w:r>
        <w:separator/>
      </w:r>
    </w:p>
  </w:endnote>
  <w:endnote w:type="continuationSeparator" w:id="0">
    <w:p w14:paraId="2087BA8D" w14:textId="77777777" w:rsidR="003D40CB" w:rsidRDefault="003D40CB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Outfi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utfit Light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E0834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14:paraId="4F9D9AF7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14:paraId="6C4EDB08" w14:textId="77777777"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1DD36" w14:textId="77777777" w:rsidR="003D40CB" w:rsidRDefault="003D40CB" w:rsidP="00592FCE">
      <w:r>
        <w:separator/>
      </w:r>
    </w:p>
  </w:footnote>
  <w:footnote w:type="continuationSeparator" w:id="0">
    <w:p w14:paraId="73643142" w14:textId="77777777" w:rsidR="003D40CB" w:rsidRDefault="003D40CB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EBF00" w14:textId="77777777"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 wp14:anchorId="6BD62858" wp14:editId="11D6A43E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14:paraId="2AB22CBB" w14:textId="77777777"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14:paraId="106AD196" w14:textId="77777777"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6"/>
  </w:num>
  <w:num w:numId="2" w16cid:durableId="806580867">
    <w:abstractNumId w:val="11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15"/>
  </w:num>
  <w:num w:numId="6" w16cid:durableId="686565773">
    <w:abstractNumId w:val="14"/>
  </w:num>
  <w:num w:numId="7" w16cid:durableId="690112210">
    <w:abstractNumId w:val="13"/>
  </w:num>
  <w:num w:numId="8" w16cid:durableId="999847051">
    <w:abstractNumId w:val="16"/>
  </w:num>
  <w:num w:numId="9" w16cid:durableId="1961255226">
    <w:abstractNumId w:val="4"/>
  </w:num>
  <w:num w:numId="10" w16cid:durableId="1443526144">
    <w:abstractNumId w:val="12"/>
  </w:num>
  <w:num w:numId="11" w16cid:durableId="16390611">
    <w:abstractNumId w:val="7"/>
  </w:num>
  <w:num w:numId="12" w16cid:durableId="636840635">
    <w:abstractNumId w:val="10"/>
  </w:num>
  <w:num w:numId="13" w16cid:durableId="1301035507">
    <w:abstractNumId w:val="3"/>
  </w:num>
  <w:num w:numId="14" w16cid:durableId="1685937730">
    <w:abstractNumId w:val="9"/>
  </w:num>
  <w:num w:numId="15" w16cid:durableId="724334387">
    <w:abstractNumId w:val="8"/>
  </w:num>
  <w:num w:numId="16" w16cid:durableId="2030713249">
    <w:abstractNumId w:val="5"/>
  </w:num>
  <w:num w:numId="17" w16cid:durableId="373694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04A8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D40CB"/>
    <w:rsid w:val="003F5DF6"/>
    <w:rsid w:val="00410842"/>
    <w:rsid w:val="00412294"/>
    <w:rsid w:val="004A0042"/>
    <w:rsid w:val="00592FCE"/>
    <w:rsid w:val="005E01E3"/>
    <w:rsid w:val="005F1C8F"/>
    <w:rsid w:val="005F42B7"/>
    <w:rsid w:val="0066774B"/>
    <w:rsid w:val="006A7E2E"/>
    <w:rsid w:val="006E48F6"/>
    <w:rsid w:val="007053D6"/>
    <w:rsid w:val="00762D13"/>
    <w:rsid w:val="007735B1"/>
    <w:rsid w:val="007A1243"/>
    <w:rsid w:val="007F4623"/>
    <w:rsid w:val="00812BD3"/>
    <w:rsid w:val="00833135"/>
    <w:rsid w:val="008A4B24"/>
    <w:rsid w:val="008F00B1"/>
    <w:rsid w:val="00907809"/>
    <w:rsid w:val="00956513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A3CBA"/>
    <w:rsid w:val="00EF0503"/>
    <w:rsid w:val="00F21E04"/>
    <w:rsid w:val="00F24C9D"/>
    <w:rsid w:val="00F325C3"/>
    <w:rsid w:val="00F360F7"/>
    <w:rsid w:val="00F521C6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07C61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A3CBA"/>
    <w:pPr>
      <w:spacing w:before="100" w:beforeAutospacing="1" w:after="100" w:afterAutospacing="1"/>
    </w:pPr>
  </w:style>
  <w:style w:type="paragraph" w:customStyle="1" w:styleId="Default">
    <w:name w:val="Default"/>
    <w:rsid w:val="00EA3CB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Marcin Przystawski</cp:lastModifiedBy>
  <cp:revision>2</cp:revision>
  <cp:lastPrinted>2025-01-09T11:45:00Z</cp:lastPrinted>
  <dcterms:created xsi:type="dcterms:W3CDTF">2026-01-12T10:00:00Z</dcterms:created>
  <dcterms:modified xsi:type="dcterms:W3CDTF">2026-01-12T10:00:00Z</dcterms:modified>
</cp:coreProperties>
</file>